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C5" w:rsidRPr="00C7042A" w:rsidRDefault="004126DF" w:rsidP="004126DF">
      <w:pPr>
        <w:rPr>
          <w:b/>
          <w:sz w:val="32"/>
          <w:szCs w:val="32"/>
          <w:u w:val="single"/>
        </w:rPr>
      </w:pPr>
      <w:r w:rsidRPr="00C7042A">
        <w:rPr>
          <w:b/>
          <w:sz w:val="32"/>
          <w:szCs w:val="32"/>
          <w:u w:val="single"/>
        </w:rPr>
        <w:t>Quilcom FYB</w:t>
      </w:r>
    </w:p>
    <w:p w:rsidR="004126DF" w:rsidRDefault="004126DF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The FYB </w:t>
      </w:r>
      <w:r w:rsidR="00C7042A">
        <w:rPr>
          <w:sz w:val="24"/>
          <w:szCs w:val="24"/>
        </w:rPr>
        <w:t xml:space="preserve">(Fool Your Brain) </w:t>
      </w:r>
      <w:r>
        <w:rPr>
          <w:sz w:val="24"/>
          <w:szCs w:val="24"/>
        </w:rPr>
        <w:t>is a psychoacoustic enhancer (or aural exciter) inspired by the principle of operation of the original Aphex unit.</w:t>
      </w:r>
    </w:p>
    <w:p w:rsidR="004126DF" w:rsidRDefault="004126DF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The idea is to extract the high-end spectrum from a stereo or mono mix, voice or instrument and then pass this through a non-linear transfer function to </w:t>
      </w:r>
      <w:r w:rsidRPr="00924157">
        <w:rPr>
          <w:i/>
          <w:sz w:val="24"/>
          <w:szCs w:val="24"/>
        </w:rPr>
        <w:t>create</w:t>
      </w:r>
      <w:r>
        <w:rPr>
          <w:sz w:val="24"/>
          <w:szCs w:val="24"/>
        </w:rPr>
        <w:t xml:space="preserve"> additional harmonics not present in the original. This is then mixed back into the</w:t>
      </w:r>
      <w:r w:rsidR="000F78A4">
        <w:rPr>
          <w:sz w:val="24"/>
          <w:szCs w:val="24"/>
        </w:rPr>
        <w:t xml:space="preserve"> incoming dry signal, usually in</w:t>
      </w:r>
      <w:r>
        <w:rPr>
          <w:sz w:val="24"/>
          <w:szCs w:val="24"/>
        </w:rPr>
        <w:t xml:space="preserve"> a small proportion.</w:t>
      </w:r>
    </w:p>
    <w:p w:rsidR="004126DF" w:rsidRDefault="004126DF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This fools your brain into a better perception of the source material giving more </w:t>
      </w:r>
      <w:r w:rsidR="000F78A4">
        <w:rPr>
          <w:sz w:val="24"/>
          <w:szCs w:val="24"/>
        </w:rPr>
        <w:t>clarity</w:t>
      </w:r>
      <w:r>
        <w:rPr>
          <w:sz w:val="24"/>
          <w:szCs w:val="24"/>
        </w:rPr>
        <w:t>, better definition and an improved stereo fi</w:t>
      </w:r>
      <w:r w:rsidR="000F78A4">
        <w:rPr>
          <w:sz w:val="24"/>
          <w:szCs w:val="24"/>
        </w:rPr>
        <w:t>el</w:t>
      </w:r>
      <w:r>
        <w:rPr>
          <w:sz w:val="24"/>
          <w:szCs w:val="24"/>
        </w:rPr>
        <w:t>d impression.</w:t>
      </w:r>
      <w:r w:rsidR="00500BB0">
        <w:rPr>
          <w:sz w:val="24"/>
          <w:szCs w:val="24"/>
        </w:rPr>
        <w:t xml:space="preserve"> Used in moderation it can be quite a startling improvement.</w:t>
      </w:r>
      <w:r w:rsidR="00B976D0">
        <w:rPr>
          <w:sz w:val="24"/>
          <w:szCs w:val="24"/>
        </w:rPr>
        <w:t xml:space="preserve"> In fact it could </w:t>
      </w:r>
      <w:r w:rsidR="006B59F4">
        <w:rPr>
          <w:sz w:val="24"/>
          <w:szCs w:val="24"/>
        </w:rPr>
        <w:t xml:space="preserve">even </w:t>
      </w:r>
      <w:r w:rsidR="00B976D0">
        <w:rPr>
          <w:sz w:val="24"/>
          <w:szCs w:val="24"/>
        </w:rPr>
        <w:t>be all you need to turn your mix into a master!</w:t>
      </w:r>
    </w:p>
    <w:p w:rsidR="000F78A4" w:rsidRPr="000F78A4" w:rsidRDefault="000F78A4" w:rsidP="004126DF">
      <w:pPr>
        <w:rPr>
          <w:b/>
          <w:sz w:val="24"/>
          <w:szCs w:val="24"/>
          <w:u w:val="single"/>
        </w:rPr>
      </w:pPr>
      <w:r w:rsidRPr="000F78A4">
        <w:rPr>
          <w:b/>
          <w:sz w:val="24"/>
          <w:szCs w:val="24"/>
          <w:u w:val="single"/>
        </w:rPr>
        <w:t>Operation</w:t>
      </w:r>
    </w:p>
    <w:p w:rsidR="00924157" w:rsidRDefault="00E941BB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There are only 3 knobs to set, and a bypass </w:t>
      </w:r>
      <w:r w:rsidR="001650A8">
        <w:rPr>
          <w:sz w:val="24"/>
          <w:szCs w:val="24"/>
        </w:rPr>
        <w:t xml:space="preserve">LED </w:t>
      </w:r>
      <w:r>
        <w:rPr>
          <w:sz w:val="24"/>
          <w:szCs w:val="24"/>
        </w:rPr>
        <w:t>switch</w:t>
      </w:r>
      <w:r w:rsidR="001650A8">
        <w:rPr>
          <w:sz w:val="24"/>
          <w:szCs w:val="24"/>
        </w:rPr>
        <w:t xml:space="preserve"> for comparing dry to processed sound.</w:t>
      </w:r>
    </w:p>
    <w:p w:rsidR="001650A8" w:rsidRDefault="000F78A4" w:rsidP="004126DF">
      <w:pPr>
        <w:rPr>
          <w:sz w:val="24"/>
          <w:szCs w:val="24"/>
        </w:rPr>
      </w:pPr>
      <w:r>
        <w:rPr>
          <w:sz w:val="24"/>
          <w:szCs w:val="24"/>
        </w:rPr>
        <w:t>You can make use of the DAW’s level meters to set a good input range so the loud</w:t>
      </w:r>
      <w:r w:rsidR="00E941BB">
        <w:rPr>
          <w:sz w:val="24"/>
          <w:szCs w:val="24"/>
        </w:rPr>
        <w:t>est section</w:t>
      </w:r>
      <w:r>
        <w:rPr>
          <w:sz w:val="24"/>
          <w:szCs w:val="24"/>
        </w:rPr>
        <w:t xml:space="preserve"> is </w:t>
      </w:r>
      <w:r w:rsidR="00924157">
        <w:rPr>
          <w:sz w:val="24"/>
          <w:szCs w:val="24"/>
        </w:rPr>
        <w:t xml:space="preserve">just </w:t>
      </w:r>
      <w:r>
        <w:rPr>
          <w:sz w:val="24"/>
          <w:szCs w:val="24"/>
        </w:rPr>
        <w:t>below clipping.</w:t>
      </w:r>
      <w:r w:rsidR="00646BBC">
        <w:rPr>
          <w:sz w:val="24"/>
          <w:szCs w:val="24"/>
        </w:rPr>
        <w:t xml:space="preserve"> The DAW will save your settings with the project so there is no front panel preset support. </w:t>
      </w:r>
      <w:r w:rsidR="00924157">
        <w:rPr>
          <w:sz w:val="24"/>
          <w:szCs w:val="24"/>
        </w:rPr>
        <w:t>Despite having just 3 controls</w:t>
      </w:r>
      <w:r w:rsidR="001650A8">
        <w:rPr>
          <w:sz w:val="24"/>
          <w:szCs w:val="24"/>
        </w:rPr>
        <w:t>,</w:t>
      </w:r>
      <w:r w:rsidR="00924157">
        <w:rPr>
          <w:sz w:val="24"/>
          <w:szCs w:val="24"/>
        </w:rPr>
        <w:t xml:space="preserve"> the range and interaction of them is extensive and every song, track or instrument will benefit from having its own </w:t>
      </w:r>
      <w:r w:rsidR="001650A8">
        <w:rPr>
          <w:sz w:val="24"/>
          <w:szCs w:val="24"/>
        </w:rPr>
        <w:t xml:space="preserve">tailored </w:t>
      </w:r>
      <w:r w:rsidR="00924157">
        <w:rPr>
          <w:sz w:val="24"/>
          <w:szCs w:val="24"/>
        </w:rPr>
        <w:t xml:space="preserve">settings. </w:t>
      </w:r>
    </w:p>
    <w:p w:rsidR="004126DF" w:rsidRDefault="00924157" w:rsidP="004126DF">
      <w:pPr>
        <w:rPr>
          <w:sz w:val="24"/>
          <w:szCs w:val="24"/>
        </w:rPr>
      </w:pPr>
      <w:r>
        <w:rPr>
          <w:sz w:val="24"/>
          <w:szCs w:val="24"/>
        </w:rPr>
        <w:t>If you ctrl-click a</w:t>
      </w:r>
      <w:r w:rsidR="001650A8">
        <w:rPr>
          <w:sz w:val="24"/>
          <w:szCs w:val="24"/>
        </w:rPr>
        <w:t>ny</w:t>
      </w:r>
      <w:r>
        <w:rPr>
          <w:sz w:val="24"/>
          <w:szCs w:val="24"/>
        </w:rPr>
        <w:t xml:space="preserve"> kno</w:t>
      </w:r>
      <w:r w:rsidR="00F259FD">
        <w:rPr>
          <w:sz w:val="24"/>
          <w:szCs w:val="24"/>
        </w:rPr>
        <w:t>b it will set a default that can</w:t>
      </w:r>
      <w:r>
        <w:rPr>
          <w:sz w:val="24"/>
          <w:szCs w:val="24"/>
        </w:rPr>
        <w:t xml:space="preserve"> make a good starting point.</w:t>
      </w:r>
    </w:p>
    <w:p w:rsidR="00924157" w:rsidRDefault="00924157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33742D">
        <w:rPr>
          <w:b/>
          <w:sz w:val="24"/>
          <w:szCs w:val="24"/>
        </w:rPr>
        <w:t>Tune</w:t>
      </w:r>
      <w:r w:rsidR="00A4790C">
        <w:rPr>
          <w:sz w:val="24"/>
          <w:szCs w:val="24"/>
        </w:rPr>
        <w:t xml:space="preserve"> knob sets the high-</w:t>
      </w:r>
      <w:r>
        <w:rPr>
          <w:sz w:val="24"/>
          <w:szCs w:val="24"/>
        </w:rPr>
        <w:t xml:space="preserve">pass filter cut-off point that separates </w:t>
      </w:r>
      <w:r w:rsidR="00F259FD">
        <w:rPr>
          <w:sz w:val="24"/>
          <w:szCs w:val="24"/>
        </w:rPr>
        <w:t xml:space="preserve">out </w:t>
      </w:r>
      <w:r>
        <w:rPr>
          <w:sz w:val="24"/>
          <w:szCs w:val="24"/>
        </w:rPr>
        <w:t>the higher frequencies to be processed. The Aphex unit recommended between 3 and 8 kHz but the FYB is more extensive and can be used well down into the mid-range. However, if used on a complex mix, too low a setting can cause harshness due to intermodulation effects.</w:t>
      </w:r>
      <w:r w:rsidR="00A4790C">
        <w:rPr>
          <w:sz w:val="24"/>
          <w:szCs w:val="24"/>
        </w:rPr>
        <w:t xml:space="preserve"> Of course this co</w:t>
      </w:r>
      <w:r w:rsidR="00014DA4">
        <w:rPr>
          <w:sz w:val="24"/>
          <w:szCs w:val="24"/>
        </w:rPr>
        <w:t>uld be used in a creative context</w:t>
      </w:r>
      <w:r w:rsidR="00A4790C">
        <w:rPr>
          <w:sz w:val="24"/>
          <w:szCs w:val="24"/>
        </w:rPr>
        <w:t>.</w:t>
      </w:r>
      <w:bookmarkStart w:id="0" w:name="_GoBack"/>
      <w:bookmarkEnd w:id="0"/>
    </w:p>
    <w:p w:rsidR="00924157" w:rsidRDefault="00924157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33742D">
        <w:rPr>
          <w:b/>
          <w:sz w:val="24"/>
          <w:szCs w:val="24"/>
        </w:rPr>
        <w:t>Drive</w:t>
      </w:r>
      <w:r>
        <w:rPr>
          <w:sz w:val="24"/>
          <w:szCs w:val="24"/>
        </w:rPr>
        <w:t xml:space="preserve"> knob sets the amount </w:t>
      </w:r>
      <w:r w:rsidR="00B976D0">
        <w:rPr>
          <w:sz w:val="24"/>
          <w:szCs w:val="24"/>
        </w:rPr>
        <w:t xml:space="preserve">and quality </w:t>
      </w:r>
      <w:r>
        <w:rPr>
          <w:sz w:val="24"/>
          <w:szCs w:val="24"/>
        </w:rPr>
        <w:t>of harmonic g</w:t>
      </w:r>
      <w:r w:rsidR="00B976D0">
        <w:rPr>
          <w:sz w:val="24"/>
          <w:szCs w:val="24"/>
        </w:rPr>
        <w:t>eneration</w:t>
      </w:r>
      <w:r>
        <w:rPr>
          <w:sz w:val="24"/>
          <w:szCs w:val="24"/>
        </w:rPr>
        <w:t xml:space="preserve"> and is partially level-compensated. Beware that if this is set too high </w:t>
      </w:r>
      <w:r w:rsidRPr="007E2A5E">
        <w:rPr>
          <w:i/>
          <w:sz w:val="24"/>
          <w:szCs w:val="24"/>
        </w:rPr>
        <w:t>on vocals</w:t>
      </w:r>
      <w:r>
        <w:rPr>
          <w:sz w:val="24"/>
          <w:szCs w:val="24"/>
        </w:rPr>
        <w:t xml:space="preserve"> it can cause sibilant distortion so the “S” and </w:t>
      </w:r>
      <w:r w:rsidR="00B976D0">
        <w:rPr>
          <w:sz w:val="24"/>
          <w:szCs w:val="24"/>
        </w:rPr>
        <w:t xml:space="preserve">also </w:t>
      </w:r>
      <w:r>
        <w:rPr>
          <w:sz w:val="24"/>
          <w:szCs w:val="24"/>
        </w:rPr>
        <w:t>“F” sounds become bad.</w:t>
      </w:r>
      <w:r w:rsidR="007E2A5E">
        <w:rPr>
          <w:sz w:val="24"/>
          <w:szCs w:val="24"/>
        </w:rPr>
        <w:t xml:space="preserve"> The default of 8 is a good starting point.</w:t>
      </w:r>
    </w:p>
    <w:p w:rsidR="00B976D0" w:rsidRDefault="007E2A5E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33742D">
        <w:rPr>
          <w:b/>
          <w:sz w:val="24"/>
          <w:szCs w:val="24"/>
        </w:rPr>
        <w:t>Mix</w:t>
      </w:r>
      <w:r>
        <w:rPr>
          <w:sz w:val="24"/>
          <w:szCs w:val="24"/>
        </w:rPr>
        <w:t xml:space="preserve"> knob balances the wet and dry signals. When turned fully clockwise you can audition just the harmonics channel and this is useful for avoiding the “s” distortion mentioned above. </w:t>
      </w:r>
    </w:p>
    <w:p w:rsidR="007E2A5E" w:rsidRPr="004126DF" w:rsidRDefault="007E2A5E" w:rsidP="004126DF">
      <w:pPr>
        <w:rPr>
          <w:sz w:val="24"/>
          <w:szCs w:val="24"/>
        </w:rPr>
      </w:pPr>
      <w:r>
        <w:rPr>
          <w:sz w:val="24"/>
          <w:szCs w:val="24"/>
        </w:rPr>
        <w:t xml:space="preserve">When you first listen to the </w:t>
      </w:r>
      <w:r w:rsidR="00B976D0">
        <w:rPr>
          <w:sz w:val="24"/>
          <w:szCs w:val="24"/>
        </w:rPr>
        <w:t xml:space="preserve">Mix </w:t>
      </w:r>
      <w:r>
        <w:rPr>
          <w:sz w:val="24"/>
          <w:szCs w:val="24"/>
        </w:rPr>
        <w:t xml:space="preserve">effect it’s very tempting to set this too high. The best approach is to start at zero, keep using the on/off LED switch while gradually increasing the mix level until it sounds good. Any further and you may find the sound becomes fatiguing </w:t>
      </w:r>
      <w:r>
        <w:rPr>
          <w:sz w:val="24"/>
          <w:szCs w:val="24"/>
        </w:rPr>
        <w:lastRenderedPageBreak/>
        <w:t>after a while and the brain compensates</w:t>
      </w:r>
      <w:r w:rsidR="0033742D">
        <w:rPr>
          <w:sz w:val="24"/>
          <w:szCs w:val="24"/>
        </w:rPr>
        <w:t>,</w:t>
      </w:r>
      <w:r>
        <w:rPr>
          <w:sz w:val="24"/>
          <w:szCs w:val="24"/>
        </w:rPr>
        <w:t xml:space="preserve"> so </w:t>
      </w:r>
      <w:r w:rsidR="00334AE1">
        <w:rPr>
          <w:sz w:val="24"/>
          <w:szCs w:val="24"/>
        </w:rPr>
        <w:t>after some time</w:t>
      </w:r>
      <w:r w:rsidR="00B976D0">
        <w:rPr>
          <w:sz w:val="24"/>
          <w:szCs w:val="24"/>
        </w:rPr>
        <w:t xml:space="preserve"> </w:t>
      </w:r>
      <w:r>
        <w:rPr>
          <w:sz w:val="24"/>
          <w:szCs w:val="24"/>
        </w:rPr>
        <w:t>the temptat</w:t>
      </w:r>
      <w:r w:rsidR="00B976D0">
        <w:rPr>
          <w:sz w:val="24"/>
          <w:szCs w:val="24"/>
        </w:rPr>
        <w:t>ion will be to increase the mix further. Then when you come back to the track later it will sound too bright.</w:t>
      </w:r>
    </w:p>
    <w:p w:rsidR="004126DF" w:rsidRPr="004126DF" w:rsidRDefault="004126DF" w:rsidP="004126DF">
      <w:pPr>
        <w:jc w:val="center"/>
        <w:rPr>
          <w:b/>
          <w:sz w:val="24"/>
          <w:szCs w:val="24"/>
          <w:u w:val="single"/>
        </w:rPr>
      </w:pPr>
    </w:p>
    <w:sectPr w:rsidR="004126DF" w:rsidRPr="004126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A5D"/>
    <w:rsid w:val="00014DA4"/>
    <w:rsid w:val="000F78A4"/>
    <w:rsid w:val="00116A5D"/>
    <w:rsid w:val="001650A8"/>
    <w:rsid w:val="00334AE1"/>
    <w:rsid w:val="0033742D"/>
    <w:rsid w:val="004126DF"/>
    <w:rsid w:val="00500BB0"/>
    <w:rsid w:val="00646BBC"/>
    <w:rsid w:val="006B59F4"/>
    <w:rsid w:val="007E2A5E"/>
    <w:rsid w:val="00846AC5"/>
    <w:rsid w:val="00924157"/>
    <w:rsid w:val="00A4790C"/>
    <w:rsid w:val="00B976D0"/>
    <w:rsid w:val="00C7042A"/>
    <w:rsid w:val="00E941BB"/>
    <w:rsid w:val="00F2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</dc:creator>
  <cp:keywords/>
  <dc:description/>
  <cp:lastModifiedBy>Rex</cp:lastModifiedBy>
  <cp:revision>15</cp:revision>
  <dcterms:created xsi:type="dcterms:W3CDTF">2016-06-05T14:37:00Z</dcterms:created>
  <dcterms:modified xsi:type="dcterms:W3CDTF">2016-06-05T15:27:00Z</dcterms:modified>
</cp:coreProperties>
</file>